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4D1" w:rsidRDefault="008114D1" w:rsidP="008114D1">
      <w:pPr>
        <w:spacing w:after="0"/>
        <w:jc w:val="center"/>
        <w:rPr>
          <w:rFonts w:ascii="Cambria" w:hAnsi="Cambria"/>
          <w:b/>
        </w:rPr>
      </w:pPr>
      <w:r w:rsidRPr="00FC4894">
        <w:rPr>
          <w:rFonts w:ascii="Cambria" w:hAnsi="Cambria"/>
          <w:b/>
        </w:rPr>
        <w:t>Smernica č.</w:t>
      </w:r>
      <w:r>
        <w:rPr>
          <w:rFonts w:ascii="Cambria" w:hAnsi="Cambria"/>
          <w:b/>
        </w:rPr>
        <w:t xml:space="preserve"> 1/2024</w:t>
      </w:r>
    </w:p>
    <w:p w:rsidR="008114D1" w:rsidRDefault="008114D1" w:rsidP="008114D1">
      <w:pPr>
        <w:spacing w:after="0"/>
        <w:jc w:val="center"/>
        <w:rPr>
          <w:rFonts w:ascii="Cambria" w:hAnsi="Cambria"/>
          <w:b/>
        </w:rPr>
      </w:pPr>
    </w:p>
    <w:p w:rsidR="008114D1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  <w:r>
        <w:rPr>
          <w:rFonts w:ascii="Cambria" w:hAnsi="Cambria"/>
          <w:b/>
        </w:rPr>
        <w:tab/>
      </w:r>
    </w:p>
    <w:p w:rsidR="005F6AA9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</w:p>
    <w:p w:rsidR="005F6AA9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</w:p>
    <w:p w:rsidR="005F6AA9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</w:p>
    <w:p w:rsidR="005F6AA9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</w:p>
    <w:p w:rsidR="005F6AA9" w:rsidRPr="00B103CC" w:rsidRDefault="005F6AA9" w:rsidP="005F6AA9">
      <w:pPr>
        <w:tabs>
          <w:tab w:val="left" w:pos="5010"/>
        </w:tabs>
        <w:spacing w:after="0"/>
        <w:rPr>
          <w:rFonts w:ascii="Cambria" w:hAnsi="Cambria"/>
          <w:b/>
        </w:rPr>
      </w:pPr>
    </w:p>
    <w:p w:rsidR="008114D1" w:rsidRPr="00B103CC" w:rsidRDefault="008114D1" w:rsidP="008114D1">
      <w:pPr>
        <w:spacing w:after="0"/>
        <w:jc w:val="center"/>
        <w:rPr>
          <w:rFonts w:ascii="Cambria" w:hAnsi="Cambria"/>
          <w:b/>
        </w:rPr>
      </w:pPr>
    </w:p>
    <w:p w:rsidR="008114D1" w:rsidRDefault="008114D1" w:rsidP="008114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ambria" w:hAnsi="Cambria"/>
          <w:b/>
          <w:sz w:val="36"/>
          <w:szCs w:val="36"/>
        </w:rPr>
      </w:pPr>
    </w:p>
    <w:p w:rsidR="008114D1" w:rsidRDefault="00860037" w:rsidP="008114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Smernica o udelení zľavy z mesačného príspevku na čiastočnú úhradu výdavkov a nákladov materskej školy</w:t>
      </w:r>
    </w:p>
    <w:p w:rsidR="008114D1" w:rsidRPr="00870BD1" w:rsidRDefault="008114D1" w:rsidP="008114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ambria" w:hAnsi="Cambria"/>
          <w:b/>
          <w:sz w:val="36"/>
          <w:szCs w:val="36"/>
        </w:rPr>
      </w:pPr>
    </w:p>
    <w:p w:rsidR="008114D1" w:rsidRPr="00870BD1" w:rsidRDefault="008114D1" w:rsidP="008114D1">
      <w:pPr>
        <w:spacing w:after="0"/>
        <w:jc w:val="center"/>
        <w:rPr>
          <w:rFonts w:ascii="Cambria" w:hAnsi="Cambria"/>
          <w:b/>
          <w:sz w:val="36"/>
          <w:szCs w:val="36"/>
        </w:rPr>
      </w:pPr>
    </w:p>
    <w:p w:rsidR="008114D1" w:rsidRDefault="008114D1" w:rsidP="008114D1">
      <w:pPr>
        <w:spacing w:after="0"/>
        <w:jc w:val="center"/>
        <w:rPr>
          <w:rFonts w:ascii="Cambria" w:hAnsi="Cambria"/>
          <w:b/>
          <w:sz w:val="36"/>
          <w:szCs w:val="36"/>
        </w:rPr>
      </w:pPr>
    </w:p>
    <w:p w:rsidR="005F6AA9" w:rsidRPr="00870BD1" w:rsidRDefault="005F6AA9" w:rsidP="008114D1">
      <w:pPr>
        <w:spacing w:after="0"/>
        <w:jc w:val="center"/>
        <w:rPr>
          <w:rFonts w:ascii="Cambria" w:hAnsi="Cambria"/>
          <w:b/>
          <w:sz w:val="36"/>
          <w:szCs w:val="36"/>
        </w:rPr>
      </w:pPr>
    </w:p>
    <w:p w:rsidR="008114D1" w:rsidRPr="00B103CC" w:rsidRDefault="008114D1" w:rsidP="008114D1">
      <w:pPr>
        <w:spacing w:after="0"/>
        <w:jc w:val="center"/>
        <w:rPr>
          <w:rFonts w:ascii="Cambria" w:hAnsi="Cambria"/>
          <w:b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5954"/>
      </w:tblGrid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>
              <w:rPr>
                <w:rFonts w:ascii="Cambria" w:hAnsi="Cambria"/>
                <w:bCs/>
                <w:i/>
                <w:sz w:val="18"/>
                <w:szCs w:val="18"/>
              </w:rPr>
              <w:t>Organizácia</w:t>
            </w:r>
          </w:p>
        </w:tc>
        <w:tc>
          <w:tcPr>
            <w:tcW w:w="5954" w:type="dxa"/>
            <w:shd w:val="clear" w:color="auto" w:fill="auto"/>
          </w:tcPr>
          <w:p w:rsidR="008114D1" w:rsidRPr="005C5FA8" w:rsidRDefault="00860037" w:rsidP="0063253C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Materská škola</w:t>
            </w:r>
            <w:r w:rsidR="008F0378">
              <w:rPr>
                <w:rFonts w:ascii="Cambria" w:hAnsi="Cambria"/>
                <w:b/>
              </w:rPr>
              <w:t xml:space="preserve"> s VJM- Óvoda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>Identifikačné číslo organizácie (IČO)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114D1" w:rsidRPr="005C5FA8" w:rsidRDefault="008F0378" w:rsidP="0063253C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378427</w:t>
            </w:r>
            <w:r w:rsidR="00860037">
              <w:rPr>
                <w:rFonts w:ascii="Cambria" w:hAnsi="Cambria"/>
                <w:b/>
              </w:rPr>
              <w:t>7</w:t>
            </w:r>
            <w:r>
              <w:rPr>
                <w:rFonts w:ascii="Cambria" w:hAnsi="Cambria"/>
                <w:b/>
              </w:rPr>
              <w:t>3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 xml:space="preserve">Obec a PSČ   </w:t>
            </w:r>
          </w:p>
        </w:tc>
        <w:tc>
          <w:tcPr>
            <w:tcW w:w="5954" w:type="dxa"/>
            <w:shd w:val="clear" w:color="auto" w:fill="auto"/>
          </w:tcPr>
          <w:p w:rsidR="008114D1" w:rsidRPr="005C5FA8" w:rsidRDefault="00860037" w:rsidP="0063253C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924 01 Galanta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>Ulica a číslo</w:t>
            </w:r>
          </w:p>
        </w:tc>
        <w:tc>
          <w:tcPr>
            <w:tcW w:w="5954" w:type="dxa"/>
            <w:shd w:val="clear" w:color="auto" w:fill="auto"/>
          </w:tcPr>
          <w:p w:rsidR="008114D1" w:rsidRPr="005C5FA8" w:rsidRDefault="008F0378" w:rsidP="0063253C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Sídlisko Nová doba 922</w:t>
            </w:r>
            <w:r w:rsidR="00860037">
              <w:rPr>
                <w:rFonts w:ascii="Cambria" w:hAnsi="Cambria"/>
                <w:b/>
              </w:rPr>
              <w:t>/1</w:t>
            </w:r>
            <w:r>
              <w:rPr>
                <w:rFonts w:ascii="Cambria" w:hAnsi="Cambria"/>
                <w:b/>
              </w:rPr>
              <w:t>1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 xml:space="preserve">Štát </w:t>
            </w:r>
          </w:p>
        </w:tc>
        <w:tc>
          <w:tcPr>
            <w:tcW w:w="5954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/>
              </w:rPr>
            </w:pPr>
            <w:r w:rsidRPr="005C5FA8">
              <w:rPr>
                <w:rFonts w:ascii="Cambria" w:hAnsi="Cambria"/>
                <w:b/>
              </w:rPr>
              <w:t>Slovenská republika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 xml:space="preserve">Právna forma  </w:t>
            </w:r>
          </w:p>
        </w:tc>
        <w:tc>
          <w:tcPr>
            <w:tcW w:w="5954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/>
              </w:rPr>
            </w:pPr>
            <w:r w:rsidRPr="005C5FA8">
              <w:rPr>
                <w:rFonts w:ascii="Cambria" w:hAnsi="Cambria"/>
                <w:b/>
              </w:rPr>
              <w:t>rozpočtová organizácia</w:t>
            </w:r>
          </w:p>
        </w:tc>
      </w:tr>
      <w:tr w:rsidR="008114D1" w:rsidRPr="005C5FA8" w:rsidTr="0063253C">
        <w:trPr>
          <w:trHeight w:val="20"/>
        </w:trPr>
        <w:tc>
          <w:tcPr>
            <w:tcW w:w="3402" w:type="dxa"/>
            <w:shd w:val="clear" w:color="auto" w:fill="auto"/>
          </w:tcPr>
          <w:p w:rsidR="008114D1" w:rsidRPr="005C5FA8" w:rsidRDefault="008114D1" w:rsidP="0063253C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 w:rsidRPr="005C5FA8">
              <w:rPr>
                <w:rFonts w:ascii="Cambria" w:hAnsi="Cambria"/>
                <w:bCs/>
                <w:i/>
                <w:sz w:val="18"/>
                <w:szCs w:val="18"/>
              </w:rPr>
              <w:t xml:space="preserve">Štatutárny orgán 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8114D1" w:rsidRPr="005C5FA8" w:rsidRDefault="008F0378" w:rsidP="0063253C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Priska Varg</w:t>
            </w:r>
            <w:r w:rsidR="00860037">
              <w:rPr>
                <w:rFonts w:ascii="Cambria" w:hAnsi="Cambria"/>
                <w:b/>
              </w:rPr>
              <w:t>ová</w:t>
            </w:r>
          </w:p>
        </w:tc>
      </w:tr>
    </w:tbl>
    <w:p w:rsidR="008114D1" w:rsidRPr="00B103CC" w:rsidRDefault="008114D1" w:rsidP="008114D1">
      <w:pPr>
        <w:spacing w:after="0"/>
        <w:jc w:val="center"/>
        <w:rPr>
          <w:rFonts w:ascii="Cambria" w:hAnsi="Cambria"/>
          <w:b/>
        </w:rPr>
      </w:pPr>
    </w:p>
    <w:p w:rsidR="008114D1" w:rsidRDefault="008114D1" w:rsidP="008114D1">
      <w:pPr>
        <w:spacing w:after="0"/>
        <w:jc w:val="both"/>
        <w:rPr>
          <w:rFonts w:ascii="Cambria" w:hAnsi="Cambria"/>
          <w:b/>
        </w:rPr>
      </w:pPr>
    </w:p>
    <w:p w:rsidR="008114D1" w:rsidRDefault="008114D1" w:rsidP="008114D1">
      <w:pPr>
        <w:spacing w:after="0"/>
        <w:jc w:val="both"/>
        <w:rPr>
          <w:rFonts w:ascii="Cambria" w:hAnsi="Cambria"/>
          <w:b/>
        </w:rPr>
      </w:pPr>
    </w:p>
    <w:p w:rsidR="005F6AA9" w:rsidRDefault="005F6AA9" w:rsidP="008114D1">
      <w:pPr>
        <w:spacing w:after="0"/>
        <w:jc w:val="both"/>
        <w:rPr>
          <w:rFonts w:ascii="Cambria" w:hAnsi="Cambria"/>
          <w:b/>
        </w:rPr>
      </w:pPr>
    </w:p>
    <w:p w:rsidR="005F6AA9" w:rsidRDefault="005F6AA9" w:rsidP="008114D1">
      <w:pPr>
        <w:spacing w:after="0"/>
        <w:jc w:val="both"/>
        <w:rPr>
          <w:rFonts w:ascii="Cambria" w:hAnsi="Cambria"/>
          <w:b/>
        </w:rPr>
      </w:pPr>
    </w:p>
    <w:p w:rsidR="005F6AA9" w:rsidRDefault="005F6AA9" w:rsidP="008114D1">
      <w:pPr>
        <w:spacing w:after="0"/>
        <w:jc w:val="both"/>
        <w:rPr>
          <w:rFonts w:ascii="Cambria" w:hAnsi="Cambria"/>
          <w:b/>
        </w:rPr>
      </w:pPr>
    </w:p>
    <w:p w:rsidR="008114D1" w:rsidRDefault="008114D1" w:rsidP="008114D1">
      <w:pPr>
        <w:spacing w:after="0"/>
        <w:jc w:val="both"/>
        <w:rPr>
          <w:rFonts w:ascii="Cambria" w:hAnsi="Cambria"/>
          <w:b/>
        </w:rPr>
      </w:pPr>
    </w:p>
    <w:p w:rsidR="008114D1" w:rsidRDefault="008114D1" w:rsidP="008114D1">
      <w:pPr>
        <w:spacing w:after="0"/>
        <w:jc w:val="both"/>
        <w:rPr>
          <w:rFonts w:ascii="Cambria" w:hAnsi="Cambria"/>
          <w:b/>
        </w:rPr>
      </w:pPr>
    </w:p>
    <w:p w:rsidR="008114D1" w:rsidRDefault="00860037" w:rsidP="008114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Cambria" w:hAnsi="Cambria"/>
          <w:b/>
          <w:color w:val="000000"/>
          <w:sz w:val="24"/>
          <w:szCs w:val="24"/>
        </w:rPr>
      </w:pPr>
      <w:r>
        <w:rPr>
          <w:rFonts w:ascii="Cambria" w:hAnsi="Cambria"/>
          <w:b/>
        </w:rPr>
        <w:t>Galanta</w:t>
      </w:r>
      <w:r w:rsidR="00014B14">
        <w:rPr>
          <w:rFonts w:ascii="Cambria" w:hAnsi="Cambria"/>
          <w:b/>
        </w:rPr>
        <w:t>, 1</w:t>
      </w:r>
      <w:r w:rsidR="00C615A4">
        <w:rPr>
          <w:rFonts w:ascii="Cambria" w:hAnsi="Cambria"/>
          <w:b/>
        </w:rPr>
        <w:t>8</w:t>
      </w:r>
      <w:r w:rsidR="00014B14">
        <w:rPr>
          <w:rFonts w:ascii="Cambria" w:hAnsi="Cambria"/>
          <w:b/>
        </w:rPr>
        <w:t xml:space="preserve">.03.2024 </w:t>
      </w:r>
      <w:r w:rsidR="008114D1">
        <w:rPr>
          <w:rFonts w:ascii="Cambria" w:hAnsi="Cambria"/>
        </w:rPr>
        <w:t xml:space="preserve">                                   </w:t>
      </w:r>
      <w:r w:rsidR="008F0378">
        <w:rPr>
          <w:rFonts w:ascii="Cambria" w:hAnsi="Cambria"/>
        </w:rPr>
        <w:t xml:space="preserve">                       Priska Varg</w:t>
      </w:r>
      <w:r w:rsidR="00014B14">
        <w:rPr>
          <w:rFonts w:ascii="Cambria" w:hAnsi="Cambria"/>
        </w:rPr>
        <w:t>ová ri</w:t>
      </w:r>
      <w:r w:rsidR="008114D1" w:rsidRPr="00B103CC">
        <w:rPr>
          <w:rFonts w:ascii="Cambria" w:hAnsi="Cambria"/>
        </w:rPr>
        <w:t>aditeľ</w:t>
      </w:r>
      <w:r w:rsidR="008114D1">
        <w:rPr>
          <w:rFonts w:ascii="Cambria" w:hAnsi="Cambria"/>
        </w:rPr>
        <w:t xml:space="preserve">ka školy       </w:t>
      </w:r>
    </w:p>
    <w:p w:rsidR="007E64B9" w:rsidRDefault="007E64B9"/>
    <w:p w:rsidR="00014B14" w:rsidRDefault="00014B14"/>
    <w:p w:rsidR="00014B14" w:rsidRDefault="00014B14"/>
    <w:p w:rsidR="00014B14" w:rsidRDefault="00014B14"/>
    <w:p w:rsidR="00014B14" w:rsidRDefault="00014B14"/>
    <w:p w:rsidR="00014B14" w:rsidRPr="00396470" w:rsidRDefault="00B42020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96470">
        <w:rPr>
          <w:rFonts w:ascii="Times New Roman" w:hAnsi="Times New Roman"/>
          <w:b/>
          <w:sz w:val="24"/>
          <w:szCs w:val="24"/>
        </w:rPr>
        <w:t>Čl. 1</w:t>
      </w:r>
    </w:p>
    <w:p w:rsidR="00B42020" w:rsidRPr="00396470" w:rsidRDefault="00B42020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96470">
        <w:rPr>
          <w:rFonts w:ascii="Times New Roman" w:hAnsi="Times New Roman"/>
          <w:b/>
          <w:sz w:val="24"/>
          <w:szCs w:val="24"/>
        </w:rPr>
        <w:t>Úvodné ustanovenie</w:t>
      </w:r>
    </w:p>
    <w:p w:rsidR="00B42020" w:rsidRDefault="00B42020" w:rsidP="006C3065">
      <w:pPr>
        <w:pStyle w:val="Odsekzoznamu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Táto smernica určuje postup pri udeľovaní zľavy vo výške 10% z mesačného príspevku určeného na  čiastočnú úhradu výdavkov a nákladov materskej školy</w:t>
      </w:r>
      <w:r w:rsidR="006C3065">
        <w:rPr>
          <w:rFonts w:ascii="Times New Roman" w:hAnsi="Times New Roman"/>
          <w:sz w:val="24"/>
          <w:szCs w:val="24"/>
        </w:rPr>
        <w:t>.</w:t>
      </w:r>
    </w:p>
    <w:p w:rsidR="00B42020" w:rsidRPr="004C560D" w:rsidRDefault="00B42020" w:rsidP="00B42020">
      <w:pPr>
        <w:pStyle w:val="Odsekzoznamu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Smernica sa vzťahu na všetk</w:t>
      </w:r>
      <w:r w:rsidR="00396470">
        <w:rPr>
          <w:rFonts w:ascii="Times New Roman" w:hAnsi="Times New Roman"/>
          <w:sz w:val="24"/>
          <w:szCs w:val="24"/>
        </w:rPr>
        <w:t>ých zákonných zástupcov</w:t>
      </w:r>
      <w:r>
        <w:rPr>
          <w:rFonts w:ascii="Times New Roman" w:hAnsi="Times New Roman"/>
          <w:sz w:val="24"/>
          <w:szCs w:val="24"/>
        </w:rPr>
        <w:t xml:space="preserve"> det</w:t>
      </w:r>
      <w:r w:rsidR="00396470"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 navštevujúcich Materskú školu</w:t>
      </w:r>
      <w:r w:rsidR="008F0378">
        <w:rPr>
          <w:rFonts w:ascii="Times New Roman" w:hAnsi="Times New Roman"/>
          <w:sz w:val="24"/>
          <w:szCs w:val="24"/>
        </w:rPr>
        <w:t xml:space="preserve"> s VJM- Óvoda, Sídlisko Nová doba 922/11</w:t>
      </w:r>
      <w:r>
        <w:rPr>
          <w:rFonts w:ascii="Times New Roman" w:hAnsi="Times New Roman"/>
          <w:sz w:val="24"/>
          <w:szCs w:val="24"/>
        </w:rPr>
        <w:t>, Galanta.</w:t>
      </w:r>
    </w:p>
    <w:p w:rsidR="00B42020" w:rsidRPr="00396470" w:rsidRDefault="00B42020" w:rsidP="00396470">
      <w:pPr>
        <w:jc w:val="center"/>
        <w:rPr>
          <w:rFonts w:ascii="Times New Roman" w:hAnsi="Times New Roman"/>
          <w:b/>
          <w:sz w:val="24"/>
          <w:szCs w:val="24"/>
        </w:rPr>
      </w:pPr>
    </w:p>
    <w:p w:rsidR="00B42020" w:rsidRPr="00396470" w:rsidRDefault="00B42020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96470">
        <w:rPr>
          <w:rFonts w:ascii="Times New Roman" w:hAnsi="Times New Roman"/>
          <w:b/>
          <w:sz w:val="24"/>
          <w:szCs w:val="24"/>
        </w:rPr>
        <w:t>Čl. 2</w:t>
      </w:r>
    </w:p>
    <w:p w:rsidR="00B42020" w:rsidRPr="00396470" w:rsidRDefault="00B42020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96470">
        <w:rPr>
          <w:rFonts w:ascii="Times New Roman" w:hAnsi="Times New Roman"/>
          <w:b/>
          <w:sz w:val="24"/>
          <w:szCs w:val="24"/>
        </w:rPr>
        <w:t xml:space="preserve">Všeobecné </w:t>
      </w:r>
      <w:r w:rsidR="00396470" w:rsidRPr="00396470">
        <w:rPr>
          <w:rFonts w:ascii="Times New Roman" w:hAnsi="Times New Roman"/>
          <w:b/>
          <w:sz w:val="24"/>
          <w:szCs w:val="24"/>
        </w:rPr>
        <w:t xml:space="preserve">a </w:t>
      </w:r>
      <w:r w:rsidRPr="00396470">
        <w:rPr>
          <w:rFonts w:ascii="Times New Roman" w:hAnsi="Times New Roman"/>
          <w:b/>
          <w:sz w:val="24"/>
          <w:szCs w:val="24"/>
        </w:rPr>
        <w:t>osobitné ustanovenie</w:t>
      </w:r>
    </w:p>
    <w:p w:rsidR="00014B14" w:rsidRPr="00B42020" w:rsidRDefault="00014B14">
      <w:pPr>
        <w:rPr>
          <w:rFonts w:ascii="Times New Roman" w:hAnsi="Times New Roman"/>
          <w:sz w:val="24"/>
          <w:szCs w:val="24"/>
        </w:rPr>
      </w:pPr>
    </w:p>
    <w:p w:rsidR="00014B14" w:rsidRDefault="00396470" w:rsidP="00396470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zmysle VZN č. 20/2024 </w:t>
      </w:r>
      <w:r w:rsidR="00DE31E2">
        <w:rPr>
          <w:rFonts w:ascii="Times New Roman" w:hAnsi="Times New Roman"/>
          <w:sz w:val="24"/>
          <w:szCs w:val="24"/>
        </w:rPr>
        <w:t xml:space="preserve">článku 7, odst.(2) </w:t>
      </w:r>
      <w:r>
        <w:rPr>
          <w:rFonts w:ascii="Times New Roman" w:hAnsi="Times New Roman"/>
          <w:sz w:val="24"/>
          <w:szCs w:val="24"/>
        </w:rPr>
        <w:t>o výške mesačných príspevkov na čiastočnú úhradu výdavkov v školách a nákladov v školských zariadeniach v zriaďovateľskej pôsobnosti mesta Galanta, vydaného mestom Galanta riaditeľ školy alebo školského zariadenia udeľuje zľavu vo výške 10% z mesačného príspevku určeného týmto nariadením dieťaťu alebo žiakovi, ktorého zákonný zástupca je držiteľom platnej Vernostnej karty mesta Galanta GalaKARTA v materskej škole, v základnej škole, v školskom klube detí a v centre voľného času na základe internej smernice školy.</w:t>
      </w:r>
    </w:p>
    <w:p w:rsidR="00DE31E2" w:rsidRDefault="00DE31E2" w:rsidP="00DE31E2">
      <w:pPr>
        <w:pStyle w:val="Odsekzoznamu"/>
        <w:jc w:val="both"/>
        <w:rPr>
          <w:rFonts w:ascii="Times New Roman" w:hAnsi="Times New Roman"/>
          <w:sz w:val="24"/>
          <w:szCs w:val="24"/>
        </w:rPr>
      </w:pPr>
    </w:p>
    <w:p w:rsidR="00DE31E2" w:rsidRPr="00DE31E2" w:rsidRDefault="00DE31E2" w:rsidP="00DE31E2">
      <w:pPr>
        <w:rPr>
          <w:rFonts w:ascii="Times New Roman" w:hAnsi="Times New Roman"/>
          <w:b/>
          <w:sz w:val="24"/>
          <w:szCs w:val="24"/>
        </w:rPr>
      </w:pPr>
    </w:p>
    <w:p w:rsidR="00DE31E2" w:rsidRPr="00DE31E2" w:rsidRDefault="00DE31E2" w:rsidP="00DE31E2">
      <w:pPr>
        <w:pStyle w:val="Odsekzoznamu"/>
        <w:jc w:val="center"/>
        <w:rPr>
          <w:rFonts w:ascii="Times New Roman" w:hAnsi="Times New Roman"/>
          <w:b/>
          <w:sz w:val="24"/>
          <w:szCs w:val="24"/>
        </w:rPr>
      </w:pPr>
      <w:r w:rsidRPr="00DE31E2">
        <w:rPr>
          <w:rFonts w:ascii="Times New Roman" w:hAnsi="Times New Roman"/>
          <w:b/>
          <w:sz w:val="24"/>
          <w:szCs w:val="24"/>
        </w:rPr>
        <w:t xml:space="preserve">Čl. </w:t>
      </w:r>
      <w:r>
        <w:rPr>
          <w:rFonts w:ascii="Times New Roman" w:hAnsi="Times New Roman"/>
          <w:b/>
          <w:sz w:val="24"/>
          <w:szCs w:val="24"/>
        </w:rPr>
        <w:t>3</w:t>
      </w:r>
    </w:p>
    <w:p w:rsidR="00DE31E2" w:rsidRDefault="00DE31E2" w:rsidP="00DE31E2">
      <w:pPr>
        <w:pStyle w:val="Odsekzoznamu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Postup  pri udeľovaní  zľavy</w:t>
      </w:r>
    </w:p>
    <w:p w:rsidR="00DE31E2" w:rsidRDefault="00DE31E2" w:rsidP="00DE31E2">
      <w:pPr>
        <w:pStyle w:val="Odsekzoznamu"/>
        <w:ind w:left="1080"/>
        <w:rPr>
          <w:rFonts w:ascii="Times New Roman" w:hAnsi="Times New Roman"/>
          <w:b/>
          <w:sz w:val="24"/>
          <w:szCs w:val="24"/>
        </w:rPr>
      </w:pPr>
    </w:p>
    <w:p w:rsidR="00C615A4" w:rsidRDefault="00DE31E2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Zákonný zástupca dieťaťa, pre uplatnenie </w:t>
      </w:r>
      <w:r w:rsidR="0081187F">
        <w:rPr>
          <w:rFonts w:ascii="Times New Roman" w:hAnsi="Times New Roman"/>
          <w:sz w:val="24"/>
          <w:szCs w:val="24"/>
        </w:rPr>
        <w:t xml:space="preserve">10% </w:t>
      </w:r>
      <w:r>
        <w:rPr>
          <w:rFonts w:ascii="Times New Roman" w:hAnsi="Times New Roman"/>
          <w:sz w:val="24"/>
          <w:szCs w:val="24"/>
        </w:rPr>
        <w:t xml:space="preserve">zľavy </w:t>
      </w:r>
      <w:r w:rsidR="0081187F">
        <w:rPr>
          <w:rFonts w:ascii="Times New Roman" w:hAnsi="Times New Roman"/>
          <w:sz w:val="24"/>
          <w:szCs w:val="24"/>
        </w:rPr>
        <w:t>z mesačného príspevku určeného na  čiastočnú úhradu výdavkov a nákladov materskej školy</w:t>
      </w:r>
      <w:r w:rsidR="004C560D">
        <w:rPr>
          <w:rFonts w:ascii="Times New Roman" w:hAnsi="Times New Roman"/>
          <w:sz w:val="24"/>
          <w:szCs w:val="24"/>
        </w:rPr>
        <w:t>,</w:t>
      </w:r>
      <w:r w:rsidR="009028B8">
        <w:rPr>
          <w:rFonts w:ascii="Times New Roman" w:hAnsi="Times New Roman"/>
          <w:sz w:val="24"/>
          <w:szCs w:val="24"/>
        </w:rPr>
        <w:t xml:space="preserve">je povinný </w:t>
      </w:r>
      <w:r w:rsidR="0081187F">
        <w:rPr>
          <w:rFonts w:ascii="Times New Roman" w:hAnsi="Times New Roman"/>
          <w:sz w:val="24"/>
          <w:szCs w:val="24"/>
        </w:rPr>
        <w:t>podať písomnú žiadosť o uplatnenie zľavy a čestné prehlásenie, že je držiteľom platnej GALAkarty v termíne do konca mesiaca</w:t>
      </w:r>
      <w:r w:rsidR="00C637BD">
        <w:rPr>
          <w:rFonts w:ascii="Times New Roman" w:hAnsi="Times New Roman"/>
          <w:sz w:val="24"/>
          <w:szCs w:val="24"/>
        </w:rPr>
        <w:t>.</w:t>
      </w:r>
    </w:p>
    <w:p w:rsidR="00C637BD" w:rsidRDefault="00C615A4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Žiadosť a čestné prehlásenie je uverejnené na webovom sídle materskej školy:                                                                                                                               ( </w:t>
      </w:r>
      <w:r w:rsidRPr="00C615A4">
        <w:rPr>
          <w:rFonts w:ascii="Times New Roman" w:hAnsi="Times New Roman"/>
          <w:sz w:val="24"/>
          <w:szCs w:val="24"/>
        </w:rPr>
        <w:t>https://sites.google.com/view/msnovadobask/dokumenty?authuser=0</w:t>
      </w:r>
      <w:r>
        <w:rPr>
          <w:rFonts w:ascii="Times New Roman" w:hAnsi="Times New Roman"/>
          <w:sz w:val="24"/>
          <w:szCs w:val="24"/>
        </w:rPr>
        <w:t>).</w:t>
      </w:r>
    </w:p>
    <w:p w:rsidR="0081187F" w:rsidRDefault="00961B32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10% z</w:t>
      </w:r>
      <w:r w:rsidR="00C637BD">
        <w:rPr>
          <w:rFonts w:ascii="Times New Roman" w:hAnsi="Times New Roman"/>
          <w:sz w:val="24"/>
          <w:szCs w:val="24"/>
        </w:rPr>
        <w:t>ľava z mesačného príspevku</w:t>
      </w:r>
      <w:r>
        <w:rPr>
          <w:rFonts w:ascii="Times New Roman" w:hAnsi="Times New Roman"/>
          <w:sz w:val="24"/>
          <w:szCs w:val="24"/>
        </w:rPr>
        <w:t xml:space="preserve"> po predložení žiadosti a čestného prehlásenia,</w:t>
      </w:r>
      <w:bookmarkStart w:id="0" w:name="_GoBack"/>
      <w:bookmarkEnd w:id="0"/>
      <w:r w:rsidR="0081187F">
        <w:rPr>
          <w:rFonts w:ascii="Times New Roman" w:hAnsi="Times New Roman"/>
          <w:sz w:val="24"/>
          <w:szCs w:val="24"/>
        </w:rPr>
        <w:t xml:space="preserve"> bude akceptovaná od </w:t>
      </w:r>
      <w:r w:rsidR="004C560D">
        <w:rPr>
          <w:rFonts w:ascii="Times New Roman" w:hAnsi="Times New Roman"/>
          <w:sz w:val="24"/>
          <w:szCs w:val="24"/>
        </w:rPr>
        <w:t xml:space="preserve">začiatku </w:t>
      </w:r>
      <w:r w:rsidR="0081187F">
        <w:rPr>
          <w:rFonts w:ascii="Times New Roman" w:hAnsi="Times New Roman"/>
          <w:sz w:val="24"/>
          <w:szCs w:val="24"/>
        </w:rPr>
        <w:t xml:space="preserve">nasledujúceho mesiaca. </w:t>
      </w:r>
    </w:p>
    <w:p w:rsidR="0081187F" w:rsidRDefault="00961B32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10% z</w:t>
      </w:r>
      <w:r w:rsidR="004C560D">
        <w:rPr>
          <w:rFonts w:ascii="Times New Roman" w:hAnsi="Times New Roman"/>
          <w:sz w:val="24"/>
          <w:szCs w:val="24"/>
        </w:rPr>
        <w:t xml:space="preserve">ľava </w:t>
      </w:r>
      <w:r w:rsidR="00C637BD">
        <w:rPr>
          <w:rFonts w:ascii="Times New Roman" w:hAnsi="Times New Roman"/>
          <w:sz w:val="24"/>
          <w:szCs w:val="24"/>
        </w:rPr>
        <w:t>z mesačného príspevku  po predložení žiadosti a čestného prehlásenia</w:t>
      </w:r>
      <w:r w:rsidR="004232F6">
        <w:rPr>
          <w:rFonts w:ascii="Times New Roman" w:hAnsi="Times New Roman"/>
          <w:sz w:val="24"/>
          <w:szCs w:val="24"/>
        </w:rPr>
        <w:t>,</w:t>
      </w:r>
      <w:r w:rsidR="004C560D">
        <w:rPr>
          <w:rFonts w:ascii="Times New Roman" w:hAnsi="Times New Roman"/>
          <w:sz w:val="24"/>
          <w:szCs w:val="24"/>
        </w:rPr>
        <w:t xml:space="preserve">bude </w:t>
      </w:r>
      <w:r>
        <w:rPr>
          <w:rFonts w:ascii="Times New Roman" w:hAnsi="Times New Roman"/>
          <w:sz w:val="24"/>
          <w:szCs w:val="24"/>
        </w:rPr>
        <w:t>platná</w:t>
      </w:r>
      <w:r w:rsidR="004C560D">
        <w:rPr>
          <w:rFonts w:ascii="Times New Roman" w:hAnsi="Times New Roman"/>
          <w:sz w:val="24"/>
          <w:szCs w:val="24"/>
        </w:rPr>
        <w:t xml:space="preserve"> do konca školského roka.</w:t>
      </w:r>
    </w:p>
    <w:p w:rsidR="00C637BD" w:rsidRDefault="00C637BD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Zákonný zástupc</w:t>
      </w:r>
      <w:r w:rsidR="00C615A4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, ktorý nepredlož</w:t>
      </w:r>
      <w:r w:rsidR="00C615A4">
        <w:rPr>
          <w:rFonts w:ascii="Times New Roman" w:hAnsi="Times New Roman"/>
          <w:sz w:val="24"/>
          <w:szCs w:val="24"/>
        </w:rPr>
        <w:t>í</w:t>
      </w:r>
      <w:r>
        <w:rPr>
          <w:rFonts w:ascii="Times New Roman" w:hAnsi="Times New Roman"/>
          <w:sz w:val="24"/>
          <w:szCs w:val="24"/>
        </w:rPr>
        <w:t xml:space="preserve"> žiadosť a čestné prehlásenie, nebu</w:t>
      </w:r>
      <w:r w:rsidR="00C615A4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 xml:space="preserve"> mať nárok na </w:t>
      </w:r>
      <w:r w:rsidR="00C615A4">
        <w:rPr>
          <w:rFonts w:ascii="Times New Roman" w:hAnsi="Times New Roman"/>
          <w:sz w:val="24"/>
          <w:szCs w:val="24"/>
        </w:rPr>
        <w:t xml:space="preserve">10% </w:t>
      </w:r>
      <w:r>
        <w:rPr>
          <w:rFonts w:ascii="Times New Roman" w:hAnsi="Times New Roman"/>
          <w:sz w:val="24"/>
          <w:szCs w:val="24"/>
        </w:rPr>
        <w:t>zľavu</w:t>
      </w:r>
      <w:r w:rsidR="00C615A4">
        <w:rPr>
          <w:rFonts w:ascii="Times New Roman" w:hAnsi="Times New Roman"/>
          <w:sz w:val="24"/>
          <w:szCs w:val="24"/>
        </w:rPr>
        <w:t xml:space="preserve"> z mesačného príspevku.</w:t>
      </w:r>
    </w:p>
    <w:p w:rsidR="00961B32" w:rsidRPr="00DE31E2" w:rsidRDefault="00961B32" w:rsidP="0081187F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Zákonný zástupca je povinný,  predložiť riaditeľke materskej školy, ak ho vyzve   platnú GALAkartu.</w:t>
      </w:r>
    </w:p>
    <w:p w:rsidR="00DE31E2" w:rsidRPr="00DE31E2" w:rsidRDefault="00DE31E2" w:rsidP="0081187F">
      <w:pPr>
        <w:pStyle w:val="Odsekzoznamu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DE31E2" w:rsidRDefault="00DE31E2" w:rsidP="00DE31E2">
      <w:pPr>
        <w:pStyle w:val="Odsekzoznamu"/>
        <w:jc w:val="both"/>
        <w:rPr>
          <w:rFonts w:ascii="Times New Roman" w:hAnsi="Times New Roman"/>
          <w:sz w:val="24"/>
          <w:szCs w:val="24"/>
        </w:rPr>
      </w:pPr>
    </w:p>
    <w:p w:rsidR="00014B14" w:rsidRPr="00DE31E2" w:rsidRDefault="00DE31E2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E31E2">
        <w:rPr>
          <w:rFonts w:ascii="Times New Roman" w:hAnsi="Times New Roman"/>
          <w:b/>
          <w:sz w:val="24"/>
          <w:szCs w:val="24"/>
        </w:rPr>
        <w:lastRenderedPageBreak/>
        <w:t xml:space="preserve">Čl. </w:t>
      </w:r>
      <w:r>
        <w:rPr>
          <w:rFonts w:ascii="Times New Roman" w:hAnsi="Times New Roman"/>
          <w:b/>
          <w:sz w:val="24"/>
          <w:szCs w:val="24"/>
        </w:rPr>
        <w:t>4</w:t>
      </w:r>
    </w:p>
    <w:p w:rsidR="00DE31E2" w:rsidRPr="00DE31E2" w:rsidRDefault="00DE31E2" w:rsidP="004C56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E31E2">
        <w:rPr>
          <w:rFonts w:ascii="Times New Roman" w:hAnsi="Times New Roman"/>
          <w:b/>
          <w:sz w:val="24"/>
          <w:szCs w:val="24"/>
        </w:rPr>
        <w:t>Záverečné ustanovenia</w:t>
      </w:r>
    </w:p>
    <w:p w:rsidR="00014B14" w:rsidRDefault="00014B14"/>
    <w:p w:rsidR="00014B14" w:rsidRPr="00DE31E2" w:rsidRDefault="00DE31E2" w:rsidP="00DE31E2">
      <w:pPr>
        <w:pStyle w:val="Odsekzoznamu"/>
        <w:numPr>
          <w:ilvl w:val="0"/>
          <w:numId w:val="3"/>
        </w:numPr>
        <w:rPr>
          <w:rFonts w:ascii="Times New Roman" w:hAnsi="Times New Roman"/>
          <w:sz w:val="24"/>
        </w:rPr>
      </w:pPr>
      <w:r w:rsidRPr="00DE31E2">
        <w:rPr>
          <w:rFonts w:ascii="Times New Roman" w:hAnsi="Times New Roman"/>
          <w:sz w:val="24"/>
        </w:rPr>
        <w:t>Táto smernica nadobúda účinnosť 01.04.2024</w:t>
      </w:r>
      <w:r>
        <w:rPr>
          <w:rFonts w:ascii="Times New Roman" w:hAnsi="Times New Roman"/>
          <w:sz w:val="24"/>
        </w:rPr>
        <w:t>.</w:t>
      </w:r>
    </w:p>
    <w:p w:rsidR="00DE31E2" w:rsidRPr="00DE31E2" w:rsidRDefault="00DE31E2" w:rsidP="00DE31E2">
      <w:pPr>
        <w:pStyle w:val="Odsekzoznamu"/>
        <w:rPr>
          <w:rFonts w:ascii="Times New Roman" w:hAnsi="Times New Roman"/>
          <w:sz w:val="24"/>
        </w:rPr>
      </w:pPr>
    </w:p>
    <w:p w:rsidR="00DE31E2" w:rsidRDefault="00DE31E2" w:rsidP="00DE31E2"/>
    <w:p w:rsidR="00DE31E2" w:rsidRDefault="00DE31E2" w:rsidP="00DE31E2"/>
    <w:p w:rsidR="00DE31E2" w:rsidRDefault="005F6AA9" w:rsidP="00DE31E2">
      <w:r>
        <w:t xml:space="preserve">Prílohy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5954"/>
      </w:tblGrid>
      <w:tr w:rsidR="005F6AA9" w:rsidRPr="005C5FA8" w:rsidTr="00F43BB1">
        <w:trPr>
          <w:trHeight w:val="20"/>
        </w:trPr>
        <w:tc>
          <w:tcPr>
            <w:tcW w:w="3402" w:type="dxa"/>
            <w:shd w:val="clear" w:color="auto" w:fill="auto"/>
          </w:tcPr>
          <w:p w:rsidR="005F6AA9" w:rsidRPr="005C5FA8" w:rsidRDefault="005F6AA9" w:rsidP="00F43BB1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>
              <w:rPr>
                <w:rFonts w:ascii="Cambria" w:hAnsi="Cambria"/>
                <w:bCs/>
                <w:i/>
                <w:sz w:val="18"/>
                <w:szCs w:val="18"/>
              </w:rPr>
              <w:t xml:space="preserve">Príloha č. 1 </w:t>
            </w:r>
          </w:p>
        </w:tc>
        <w:tc>
          <w:tcPr>
            <w:tcW w:w="5954" w:type="dxa"/>
            <w:shd w:val="clear" w:color="auto" w:fill="auto"/>
          </w:tcPr>
          <w:p w:rsidR="005F6AA9" w:rsidRPr="005C5FA8" w:rsidRDefault="005F6AA9" w:rsidP="00F43BB1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Žiadosť  o udelenie </w:t>
            </w:r>
            <w:r w:rsidRPr="005F6AA9">
              <w:rPr>
                <w:rFonts w:ascii="Times New Roman" w:hAnsi="Times New Roman"/>
                <w:b/>
                <w:sz w:val="24"/>
                <w:szCs w:val="24"/>
              </w:rPr>
              <w:t>10%</w:t>
            </w:r>
            <w:r>
              <w:rPr>
                <w:rFonts w:ascii="Cambria" w:hAnsi="Cambria"/>
                <w:b/>
              </w:rPr>
              <w:t xml:space="preserve">  zľavy z príspevku</w:t>
            </w:r>
          </w:p>
        </w:tc>
      </w:tr>
      <w:tr w:rsidR="005F6AA9" w:rsidRPr="005C5FA8" w:rsidTr="00F43BB1">
        <w:trPr>
          <w:trHeight w:val="20"/>
        </w:trPr>
        <w:tc>
          <w:tcPr>
            <w:tcW w:w="3402" w:type="dxa"/>
            <w:shd w:val="clear" w:color="auto" w:fill="auto"/>
          </w:tcPr>
          <w:p w:rsidR="005F6AA9" w:rsidRPr="005C5FA8" w:rsidRDefault="005F6AA9" w:rsidP="00F43BB1">
            <w:pPr>
              <w:spacing w:after="0"/>
              <w:rPr>
                <w:rFonts w:ascii="Cambria" w:hAnsi="Cambria"/>
                <w:bCs/>
                <w:i/>
                <w:sz w:val="18"/>
                <w:szCs w:val="18"/>
              </w:rPr>
            </w:pPr>
            <w:r>
              <w:rPr>
                <w:rFonts w:ascii="Cambria" w:hAnsi="Cambria"/>
                <w:bCs/>
                <w:i/>
                <w:sz w:val="18"/>
                <w:szCs w:val="18"/>
              </w:rPr>
              <w:t xml:space="preserve">Príloha č.2 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5F6AA9" w:rsidRPr="005C5FA8" w:rsidRDefault="005F6AA9" w:rsidP="00F43BB1">
            <w:pPr>
              <w:spacing w:after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Čestné prehlásenie</w:t>
            </w:r>
          </w:p>
        </w:tc>
      </w:tr>
    </w:tbl>
    <w:p w:rsidR="005F6AA9" w:rsidRPr="00B103CC" w:rsidRDefault="005F6AA9" w:rsidP="005F6AA9">
      <w:pPr>
        <w:spacing w:after="0"/>
        <w:jc w:val="center"/>
        <w:rPr>
          <w:rFonts w:ascii="Cambria" w:hAnsi="Cambria"/>
          <w:b/>
        </w:rPr>
      </w:pPr>
    </w:p>
    <w:p w:rsidR="00014B14" w:rsidRDefault="00014B14" w:rsidP="005F6AA9"/>
    <w:p w:rsidR="005F6AA9" w:rsidRDefault="005F6AA9" w:rsidP="005F6AA9"/>
    <w:p w:rsidR="005F6AA9" w:rsidRDefault="005F6AA9" w:rsidP="005F6AA9"/>
    <w:p w:rsidR="005F6AA9" w:rsidRDefault="005F6AA9" w:rsidP="005F6AA9">
      <w:r>
        <w:t>V Galante, dňa 1</w:t>
      </w:r>
      <w:r w:rsidR="00C615A4">
        <w:t>8</w:t>
      </w:r>
      <w:r>
        <w:t xml:space="preserve">.03.2024          </w:t>
      </w:r>
    </w:p>
    <w:p w:rsidR="005F6AA9" w:rsidRDefault="005F6AA9" w:rsidP="005F6AA9"/>
    <w:p w:rsidR="005F6AA9" w:rsidRDefault="005F6AA9" w:rsidP="005F6AA9"/>
    <w:p w:rsidR="005F6AA9" w:rsidRDefault="005F6AA9" w:rsidP="005F6AA9">
      <w:r>
        <w:t xml:space="preserve">                                                                                                                                        riaditeľka materskej školy</w:t>
      </w:r>
    </w:p>
    <w:sectPr w:rsidR="005F6AA9" w:rsidSect="00AB6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E2550"/>
    <w:multiLevelType w:val="hybridMultilevel"/>
    <w:tmpl w:val="CE58B9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004A2"/>
    <w:multiLevelType w:val="hybridMultilevel"/>
    <w:tmpl w:val="BFB89E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F0DFE"/>
    <w:multiLevelType w:val="hybridMultilevel"/>
    <w:tmpl w:val="EFDC7C0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1E7164"/>
    <w:multiLevelType w:val="hybridMultilevel"/>
    <w:tmpl w:val="B76AD1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3578F1"/>
    <w:multiLevelType w:val="hybridMultilevel"/>
    <w:tmpl w:val="9E1E727A"/>
    <w:lvl w:ilvl="0" w:tplc="B70258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93900BE"/>
    <w:multiLevelType w:val="hybridMultilevel"/>
    <w:tmpl w:val="3C726652"/>
    <w:lvl w:ilvl="0" w:tplc="4FDAC2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D26AE"/>
    <w:rsid w:val="00014B14"/>
    <w:rsid w:val="00396470"/>
    <w:rsid w:val="004232F6"/>
    <w:rsid w:val="004C560D"/>
    <w:rsid w:val="005F6AA9"/>
    <w:rsid w:val="006C3065"/>
    <w:rsid w:val="007E64B9"/>
    <w:rsid w:val="008114D1"/>
    <w:rsid w:val="0081187F"/>
    <w:rsid w:val="00860037"/>
    <w:rsid w:val="008F0378"/>
    <w:rsid w:val="009028B8"/>
    <w:rsid w:val="00961B32"/>
    <w:rsid w:val="009D26AE"/>
    <w:rsid w:val="00AB69DD"/>
    <w:rsid w:val="00B42020"/>
    <w:rsid w:val="00C615A4"/>
    <w:rsid w:val="00C637BD"/>
    <w:rsid w:val="00C9532E"/>
    <w:rsid w:val="00DE3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F6AA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420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2024-03-14T12:41:00Z</cp:lastPrinted>
  <dcterms:created xsi:type="dcterms:W3CDTF">2024-03-21T09:44:00Z</dcterms:created>
  <dcterms:modified xsi:type="dcterms:W3CDTF">2024-03-21T09:44:00Z</dcterms:modified>
</cp:coreProperties>
</file>